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3C" w:rsidRDefault="00865D72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Załącznik nr 3</w:t>
      </w:r>
      <w:bookmarkStart w:id="0" w:name="_GoBack"/>
      <w:bookmarkEnd w:id="0"/>
      <w:r w:rsidR="00261412">
        <w:rPr>
          <w:rFonts w:asciiTheme="minorHAnsi" w:hAnsiTheme="minorHAnsi" w:cstheme="minorHAnsi"/>
          <w:color w:val="000000"/>
        </w:rPr>
        <w:t xml:space="preserve">  - wzór wniosku w sprawie nieodpłatnego przekazania składnika majątku ruchomego</w:t>
      </w:r>
    </w:p>
    <w:p w:rsidR="0018593C" w:rsidRDefault="0018593C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18593C" w:rsidRDefault="0018593C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18593C" w:rsidRDefault="00261412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 xml:space="preserve">Dnia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18593C" w:rsidRDefault="0026141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(nazwa instytucji lub imię i nazwisko)</w:t>
      </w:r>
    </w:p>
    <w:p w:rsidR="0018593C" w:rsidRDefault="0018593C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18593C" w:rsidRDefault="0026141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18593C" w:rsidRDefault="0026141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:rsidR="0018593C" w:rsidRDefault="0018593C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18593C" w:rsidRDefault="0026141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18593C" w:rsidRDefault="0026141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:rsidR="0018593C" w:rsidRDefault="0018593C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18593C" w:rsidRDefault="0026141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18593C" w:rsidRDefault="0026141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:rsidR="0018593C" w:rsidRDefault="0018593C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18593C" w:rsidRDefault="0026141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18593C" w:rsidRDefault="0026141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:rsidR="0018593C" w:rsidRDefault="00261412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Pan płk SG Robert KIELAR</w:t>
      </w:r>
    </w:p>
    <w:p w:rsidR="0018593C" w:rsidRDefault="00261412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Zastępca Komendanta 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18593C" w:rsidRDefault="00261412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ul. Mickiewicza 34 </w:t>
      </w:r>
    </w:p>
    <w:p w:rsidR="0018593C" w:rsidRDefault="00261412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37-700 Przemyśl</w:t>
      </w:r>
    </w:p>
    <w:p w:rsidR="0018593C" w:rsidRDefault="0018593C">
      <w:pPr>
        <w:rPr>
          <w:rFonts w:cstheme="minorHAnsi"/>
        </w:rPr>
      </w:pPr>
    </w:p>
    <w:p w:rsidR="0018593C" w:rsidRDefault="0026141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Bieszczadzkiego Oddziału Straży Granicznej, dotyczącego sprzedaży składników majątku ruchomego informuję, że jestem zainteresowany/a </w:t>
      </w:r>
      <w:r>
        <w:rPr>
          <w:rFonts w:eastAsia="Times New Roman" w:cstheme="minorHAnsi"/>
          <w:sz w:val="24"/>
          <w:szCs w:val="24"/>
          <w:lang w:eastAsia="pl-PL"/>
        </w:rPr>
        <w:t xml:space="preserve">nieodpłatnym przekazaniem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:rsidR="0018593C" w:rsidRDefault="0018593C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3246"/>
      </w:tblGrid>
      <w:tr w:rsidR="00261412" w:rsidTr="00261412">
        <w:trPr>
          <w:trHeight w:hRule="exact"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61412" w:rsidRDefault="00261412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61412" w:rsidRDefault="00261412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1412" w:rsidRDefault="00261412" w:rsidP="00261412">
            <w:pPr>
              <w:widowControl w:val="0"/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1412" w:rsidRDefault="00261412" w:rsidP="00261412">
            <w:pPr>
              <w:widowControl w:val="0"/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Numer/y ewidencyjny składnika</w:t>
            </w:r>
          </w:p>
        </w:tc>
      </w:tr>
      <w:tr w:rsidR="00261412" w:rsidTr="00261412">
        <w:trPr>
          <w:trHeight w:hRule="exact"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261412" w:rsidTr="00261412">
        <w:trPr>
          <w:trHeight w:hRule="exact"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261412" w:rsidTr="00261412">
        <w:trPr>
          <w:trHeight w:hRule="exact"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261412" w:rsidTr="00261412">
        <w:trPr>
          <w:trHeight w:hRule="exact"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412" w:rsidRDefault="0026141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18593C" w:rsidRDefault="0018593C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8593C" w:rsidRDefault="00261412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Uzasadnienie potrzeb i sposobu wykorzystania składnika rzeczowego majątku ruchomego:</w:t>
      </w:r>
    </w:p>
    <w:p w:rsidR="0018593C" w:rsidRDefault="0018593C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8593C" w:rsidRDefault="00261412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18593C" w:rsidRDefault="00261412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Jednocześnie oświadczam, że przekazany składnik rzeczowy majątku ruchomego zostanie odebrany w terminie i miejscu wskazanym w protokole zdawczo-odbiorczym,</w:t>
      </w:r>
    </w:p>
    <w:p w:rsidR="0018593C" w:rsidRDefault="0018593C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:rsidR="0018593C" w:rsidRDefault="0018593C">
      <w:pPr>
        <w:rPr>
          <w:rFonts w:cstheme="minorHAnsi"/>
        </w:rPr>
      </w:pPr>
    </w:p>
    <w:p w:rsidR="0018593C" w:rsidRDefault="0018593C">
      <w:pPr>
        <w:rPr>
          <w:rFonts w:cstheme="minorHAnsi"/>
        </w:rPr>
      </w:pPr>
    </w:p>
    <w:p w:rsidR="0018593C" w:rsidRDefault="00261412">
      <w:pPr>
        <w:spacing w:line="240" w:lineRule="auto"/>
        <w:ind w:left="3540" w:firstLine="708"/>
        <w:contextualSpacing/>
        <w:rPr>
          <w:rFonts w:cstheme="minorHAnsi"/>
        </w:rPr>
      </w:pPr>
      <w:r>
        <w:rPr>
          <w:rFonts w:cstheme="minorHAnsi"/>
        </w:rPr>
        <w:t xml:space="preserve">        …………….……………………………………………………..</w:t>
      </w:r>
    </w:p>
    <w:p w:rsidR="0018593C" w:rsidRDefault="0018593C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18593C" w:rsidRDefault="00261412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(podpis)</w:t>
      </w:r>
    </w:p>
    <w:p w:rsidR="0018593C" w:rsidRDefault="0018593C">
      <w:pPr>
        <w:rPr>
          <w:rFonts w:cstheme="minorHAnsi"/>
        </w:rPr>
      </w:pPr>
    </w:p>
    <w:sectPr w:rsidR="0018593C">
      <w:pgSz w:w="11906" w:h="16838"/>
      <w:pgMar w:top="709" w:right="70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3C"/>
    <w:rsid w:val="0018593C"/>
    <w:rsid w:val="00261412"/>
    <w:rsid w:val="008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80FC"/>
  <w15:docId w15:val="{81207F85-2FD2-446E-9DF1-06D83DD0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qFormat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qFormat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qFormat/>
    <w:rsid w:val="007F2C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414pt">
    <w:name w:val="Body text (4) + 14 pt"/>
    <w:basedOn w:val="Bodytext4"/>
    <w:qFormat/>
    <w:rsid w:val="007F2C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qFormat/>
    <w:rsid w:val="007F2C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/>
    </w:rPr>
  </w:style>
  <w:style w:type="character" w:customStyle="1" w:styleId="markedcontent">
    <w:name w:val="markedcontent"/>
    <w:basedOn w:val="Domylnaczcionkaakapitu"/>
    <w:qFormat/>
    <w:rsid w:val="00A666E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Bodytext20">
    <w:name w:val="Body text (2)"/>
    <w:basedOn w:val="Normalny"/>
    <w:link w:val="Bodytext2"/>
    <w:qFormat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alny"/>
    <w:link w:val="Bodytext3"/>
    <w:qFormat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948</Characters>
  <Application>Microsoft Office Word</Application>
  <DocSecurity>0</DocSecurity>
  <Lines>7</Lines>
  <Paragraphs>2</Paragraphs>
  <ScaleCrop>false</ScaleCrop>
  <Company>Straż Graniczna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Czagowiec</dc:creator>
  <dc:description/>
  <cp:lastModifiedBy>Szkoła Jan</cp:lastModifiedBy>
  <cp:revision>11</cp:revision>
  <cp:lastPrinted>2022-04-14T10:56:00Z</cp:lastPrinted>
  <dcterms:created xsi:type="dcterms:W3CDTF">2022-08-29T09:47:00Z</dcterms:created>
  <dcterms:modified xsi:type="dcterms:W3CDTF">2025-10-10T06:38:00Z</dcterms:modified>
  <dc:language>pl-PL</dc:language>
</cp:coreProperties>
</file>